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536AC4DC"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911763">
                              <w:rPr>
                                <w:rFonts w:asciiTheme="minorHAnsi" w:hAnsiTheme="minorHAnsi" w:cstheme="minorHAnsi"/>
                                <w:sz w:val="18"/>
                                <w:szCs w:val="18"/>
                                <w:lang w:val="en-US"/>
                              </w:rPr>
                              <w:t>21</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536AC4DC"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911763">
                        <w:rPr>
                          <w:rFonts w:asciiTheme="minorHAnsi" w:hAnsiTheme="minorHAnsi" w:cstheme="minorHAnsi"/>
                          <w:sz w:val="18"/>
                          <w:szCs w:val="18"/>
                          <w:lang w:val="en-US"/>
                        </w:rPr>
                        <w:t>21</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5F1B327E">
            <wp:extent cx="5456699" cy="1609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5584373" cy="1647389"/>
                    </a:xfrm>
                    <a:prstGeom prst="rect">
                      <a:avLst/>
                    </a:prstGeom>
                    <a:noFill/>
                    <a:ln>
                      <a:noFill/>
                    </a:ln>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35A4A56D" w14:textId="53B36E1B" w:rsidR="009339EF" w:rsidRDefault="00911763" w:rsidP="00055FD4">
      <w:pPr>
        <w:spacing w:after="0" w:line="240" w:lineRule="auto"/>
        <w:jc w:val="center"/>
        <w:rPr>
          <w:rStyle w:val="Fett"/>
          <w:sz w:val="36"/>
          <w:szCs w:val="36"/>
        </w:rPr>
      </w:pPr>
      <w:r>
        <w:rPr>
          <w:rStyle w:val="Fett"/>
          <w:sz w:val="36"/>
          <w:szCs w:val="36"/>
        </w:rPr>
        <w:t>Das Showspektakel auf Eis für die ganze Familie</w:t>
      </w:r>
      <w:r w:rsidR="009D0468">
        <w:rPr>
          <w:rStyle w:val="Fett"/>
          <w:sz w:val="36"/>
          <w:szCs w:val="36"/>
        </w:rPr>
        <w:t>!</w:t>
      </w:r>
    </w:p>
    <w:p w14:paraId="74019A39" w14:textId="77777777" w:rsidR="00A03203" w:rsidRPr="009D58B1" w:rsidRDefault="00A03203" w:rsidP="00A03203">
      <w:pPr>
        <w:spacing w:after="0"/>
        <w:rPr>
          <w:rStyle w:val="Fett"/>
          <w:rFonts w:ascii="Calibri" w:hAnsi="Calibri"/>
          <w:sz w:val="36"/>
          <w:szCs w:val="52"/>
        </w:rPr>
      </w:pPr>
    </w:p>
    <w:p w14:paraId="05F0EBEC" w14:textId="694A3A4C" w:rsidR="008B61B7" w:rsidRPr="009F63AA" w:rsidRDefault="00911763" w:rsidP="008B61B7">
      <w:pPr>
        <w:spacing w:after="0"/>
        <w:jc w:val="both"/>
        <w:rPr>
          <w:rFonts w:cs="Tahoma"/>
          <w:b/>
          <w:sz w:val="24"/>
          <w:szCs w:val="24"/>
        </w:rPr>
      </w:pPr>
      <w:bookmarkStart w:id="0" w:name="_Hlk12522137"/>
      <w:r w:rsidRPr="00911763">
        <w:rPr>
          <w:rFonts w:cs="Tahoma"/>
          <w:b/>
          <w:sz w:val="24"/>
          <w:szCs w:val="24"/>
        </w:rPr>
        <w:t>Dieses eindrucksvolle Showspektakel auf Eis verzaubert kleine und große Besucher: „EISKÖNIGIN“!  Großartige und live gesungene Pop-Songs, ein begeisterndes Ensemble aus Musical-Solisten, Eistänzern und Akrobaten sowie ein eindrucksvolles LED-Bühnenbild! Die Schwestern Elsa und Anna und ihre Gefährten begeben sich auf ihre abenteuerliche Reise – und das mit den Stars der deutschsprachigen Musicalszene, dem großen Schlittschuh-Ensemble sowie internationalen Akrobaten der Extraklasse. Nach dem großartigen Erfolg im Winter 2023/24 mit zahlreichen ausverkauften Gastspielen kommt das Highlight für die ganze Familie auch 2025 wieder nach Deutschland und Österreich.</w:t>
      </w:r>
      <w:r>
        <w:rPr>
          <w:rFonts w:cs="Tahoma"/>
          <w:b/>
          <w:sz w:val="24"/>
          <w:szCs w:val="24"/>
        </w:rPr>
        <w:t xml:space="preserve"> </w:t>
      </w:r>
      <w:r w:rsidR="000C05A0" w:rsidRPr="004735BD">
        <w:rPr>
          <w:rFonts w:cs="Tahoma"/>
          <w:b/>
          <w:color w:val="000000" w:themeColor="text1"/>
          <w:sz w:val="24"/>
          <w:szCs w:val="24"/>
        </w:rPr>
        <w:t>Tickets</w:t>
      </w:r>
      <w:r w:rsidR="00A03203" w:rsidRPr="004735BD">
        <w:rPr>
          <w:rFonts w:cs="Tahoma"/>
          <w:b/>
          <w:color w:val="000000" w:themeColor="text1"/>
          <w:sz w:val="24"/>
          <w:szCs w:val="24"/>
        </w:rPr>
        <w:t xml:space="preserve"> gibt es</w:t>
      </w:r>
      <w:r w:rsidR="00563C9E" w:rsidRPr="004735BD">
        <w:rPr>
          <w:rFonts w:cs="Tahoma"/>
          <w:b/>
          <w:color w:val="000000" w:themeColor="text1"/>
          <w:sz w:val="24"/>
          <w:szCs w:val="24"/>
        </w:rPr>
        <w:t xml:space="preserve"> </w:t>
      </w:r>
      <w:r w:rsidR="00A03203" w:rsidRPr="004735BD">
        <w:rPr>
          <w:rFonts w:cs="Tahoma"/>
          <w:b/>
          <w:color w:val="000000" w:themeColor="text1"/>
          <w:sz w:val="24"/>
          <w:szCs w:val="24"/>
        </w:rPr>
        <w:t xml:space="preserve">unter </w:t>
      </w:r>
      <w:hyperlink r:id="rId12" w:history="1">
        <w:r w:rsidR="004735BD" w:rsidRPr="004735BD">
          <w:rPr>
            <w:rStyle w:val="Hyperlink"/>
            <w:b/>
            <w:color w:val="000000" w:themeColor="text1"/>
            <w:sz w:val="24"/>
            <w:szCs w:val="24"/>
          </w:rPr>
          <w:t>www.cofo.de/events/die-eiskoenigin.html</w:t>
        </w:r>
      </w:hyperlink>
      <w:r w:rsidR="004735BD" w:rsidRPr="004735BD">
        <w:rPr>
          <w:b/>
          <w:color w:val="000000" w:themeColor="text1"/>
          <w:sz w:val="24"/>
          <w:szCs w:val="24"/>
        </w:rPr>
        <w:t xml:space="preserve"> </w:t>
      </w:r>
      <w:r w:rsidR="00A03203" w:rsidRPr="004735BD">
        <w:rPr>
          <w:rFonts w:cstheme="minorHAnsi"/>
          <w:b/>
          <w:color w:val="000000" w:themeColor="text1"/>
          <w:sz w:val="24"/>
          <w:szCs w:val="24"/>
        </w:rPr>
        <w:t>und an</w:t>
      </w:r>
      <w:r w:rsidR="00A03203" w:rsidRPr="004735BD">
        <w:rPr>
          <w:rFonts w:cs="Tahoma"/>
          <w:b/>
          <w:color w:val="000000" w:themeColor="text1"/>
          <w:sz w:val="24"/>
          <w:szCs w:val="24"/>
        </w:rPr>
        <w:t xml:space="preserve"> allen bekannten 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694096A0" w14:textId="77777777" w:rsidR="00911763" w:rsidRDefault="00911763" w:rsidP="00911763">
      <w:pPr>
        <w:pStyle w:val="StandardWeb"/>
        <w:spacing w:before="0" w:beforeAutospacing="0" w:after="0" w:afterAutospacing="0" w:line="276" w:lineRule="auto"/>
        <w:jc w:val="both"/>
        <w:rPr>
          <w:rFonts w:ascii="Calibri" w:eastAsiaTheme="minorHAnsi" w:hAnsi="Calibri" w:cs="Calibri"/>
          <w:lang w:eastAsia="en-US"/>
        </w:rPr>
      </w:pPr>
      <w:r w:rsidRPr="00911763">
        <w:rPr>
          <w:rFonts w:ascii="Calibri" w:eastAsiaTheme="minorHAnsi" w:hAnsi="Calibri" w:cs="Calibri"/>
          <w:lang w:eastAsia="en-US"/>
        </w:rPr>
        <w:t>Gänsehaut ist garantiert, wenn Elsa den oscarprämierten Hit „Lass jetzt los!“ singt und dabei mit ihren magischen Kräften die Bühne und die riesige LED-Leinwand in ein Meer aus Eis und tiefblauen Kristallen verzaubert! Es wird lustig, wenn Schneemann Olaf in „Im Sommer“ von Sonne und Strand träumt „mit einem Drink in der Hand und ganz knackig braun“! Spektakuläre Szenen erwarten die Besucher, wenn sich Elsa und Anna mit den Trollen in „Willst du einen Schneemann bauen“ auf eine Schneeballschlacht einlassen oder Kristoff mit seinem geliebten Rentier Sven singt „Rentiere sind besser als Menschen“! In dieser Show auf Eis folgt ein Hit auf den anderen, darunter „Wo noch niemand war“, „Zeige dich“ und „Liebe öffnet Türen“.</w:t>
      </w:r>
    </w:p>
    <w:p w14:paraId="229A2E12" w14:textId="77777777" w:rsidR="00911763" w:rsidRDefault="00911763" w:rsidP="00911763">
      <w:pPr>
        <w:pStyle w:val="StandardWeb"/>
        <w:spacing w:before="0" w:beforeAutospacing="0" w:after="0" w:afterAutospacing="0" w:line="276" w:lineRule="auto"/>
        <w:jc w:val="both"/>
        <w:rPr>
          <w:rFonts w:ascii="Calibri" w:eastAsiaTheme="minorHAnsi" w:hAnsi="Calibri" w:cs="Calibri"/>
          <w:lang w:eastAsia="en-US"/>
        </w:rPr>
      </w:pPr>
    </w:p>
    <w:p w14:paraId="2EBF3B38" w14:textId="64646220" w:rsidR="00911763" w:rsidRPr="00911763" w:rsidRDefault="00911763" w:rsidP="00937FEE">
      <w:pPr>
        <w:pStyle w:val="StandardWeb"/>
        <w:spacing w:before="0" w:beforeAutospacing="0" w:after="120" w:afterAutospacing="0" w:line="276" w:lineRule="auto"/>
        <w:jc w:val="both"/>
        <w:rPr>
          <w:rFonts w:ascii="Calibri" w:hAnsi="Calibri" w:cs="Calibri"/>
          <w:b/>
          <w:bCs/>
        </w:rPr>
      </w:pPr>
      <w:r w:rsidRPr="00911763">
        <w:rPr>
          <w:rFonts w:ascii="Calibri" w:hAnsi="Calibri" w:cs="Calibri"/>
          <w:b/>
          <w:bCs/>
        </w:rPr>
        <w:lastRenderedPageBreak/>
        <w:t>Freude pur für alle kleinen und großen Fans der Kinofilme!</w:t>
      </w:r>
    </w:p>
    <w:p w14:paraId="767B2DBD" w14:textId="77777777" w:rsidR="00911763" w:rsidRDefault="00911763" w:rsidP="000D1F62">
      <w:pPr>
        <w:spacing w:after="240"/>
        <w:jc w:val="both"/>
        <w:rPr>
          <w:rFonts w:ascii="Calibri" w:eastAsia="Times New Roman" w:hAnsi="Calibri" w:cs="Calibri"/>
          <w:sz w:val="24"/>
          <w:szCs w:val="24"/>
          <w:lang w:eastAsia="de-DE"/>
        </w:rPr>
      </w:pPr>
      <w:r w:rsidRPr="00911763">
        <w:rPr>
          <w:rFonts w:ascii="Calibri" w:eastAsia="Times New Roman" w:hAnsi="Calibri" w:cs="Calibri"/>
          <w:sz w:val="24"/>
          <w:szCs w:val="24"/>
          <w:lang w:eastAsia="de-DE"/>
        </w:rPr>
        <w:t>Die gefeierten Songs der weltweit erfolgreichsten Animationsfilme „Eiskönigin 1“ und „Eiskönigin 2“ werden hier live gesungen und auf die Bühne gebracht. Zu dieser vielfach ausgezeichneten Musik laden Elsa, Anna, Olaf, Sven und Kristoff ein zu einem unterhaltsamen Eis-Spektakel mit innovativer Bühnentechnik und großem Ensemble. Diese Show verzaubert Jung und Alt mit stimmlicher, tänzerischer akrobatischer und märchenhafter Magie der Extraklasse!</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530E6630" w:rsidR="00232A8C" w:rsidRPr="00911763" w:rsidRDefault="00EF350C" w:rsidP="008B61B7">
      <w:pPr>
        <w:spacing w:after="0"/>
        <w:ind w:left="2832" w:hanging="2832"/>
        <w:rPr>
          <w:rFonts w:ascii="Calibri" w:hAnsi="Calibri" w:cs="Calibri"/>
          <w:b/>
          <w:color w:val="FF0000"/>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4735BD" w:rsidRPr="004735BD">
          <w:rPr>
            <w:rStyle w:val="Hyperlink"/>
            <w:bCs/>
            <w:color w:val="000000" w:themeColor="text1"/>
            <w:sz w:val="24"/>
            <w:szCs w:val="24"/>
          </w:rPr>
          <w:t>www.cofo.de/events/die-eiskoenigin.html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60971CAF" w:rsidR="00232A8C" w:rsidRPr="00911763" w:rsidRDefault="00232A8C" w:rsidP="008B61B7">
      <w:pPr>
        <w:spacing w:after="0"/>
        <w:rPr>
          <w:rFonts w:ascii="Calibri" w:hAnsi="Calibri" w:cs="Calibri"/>
          <w:b/>
          <w:color w:val="FF0000"/>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4735BD" w:rsidRPr="004735BD">
          <w:rPr>
            <w:rStyle w:val="Hyperlink"/>
            <w:bCs/>
            <w:color w:val="000000" w:themeColor="text1"/>
            <w:sz w:val="24"/>
            <w:szCs w:val="24"/>
          </w:rPr>
          <w:t>www.cofo.de/events/die-eiskoenigin.html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1A0A552A" w:rsidR="00232A8C" w:rsidRDefault="00911763" w:rsidP="006A7F6B">
      <w:pPr>
        <w:spacing w:after="120"/>
        <w:rPr>
          <w:rFonts w:ascii="Calibri" w:hAnsi="Calibri" w:cs="Calibri"/>
          <w:b/>
          <w:color w:val="000000" w:themeColor="text1"/>
          <w:sz w:val="24"/>
          <w:szCs w:val="24"/>
          <w:lang w:val="en-US"/>
        </w:rPr>
      </w:pPr>
      <w:r>
        <w:rPr>
          <w:rFonts w:ascii="Calibri" w:hAnsi="Calibri" w:cs="Calibri"/>
          <w:b/>
          <w:color w:val="000000" w:themeColor="text1"/>
          <w:sz w:val="24"/>
          <w:szCs w:val="24"/>
          <w:lang w:val="en-US"/>
        </w:rPr>
        <w:t>DIE EISKÖNIGIN 1&amp;2</w:t>
      </w:r>
      <w:r w:rsidR="000A5C85">
        <w:rPr>
          <w:rFonts w:ascii="Calibri" w:hAnsi="Calibri" w:cs="Calibri"/>
          <w:b/>
          <w:color w:val="000000" w:themeColor="text1"/>
          <w:sz w:val="24"/>
          <w:szCs w:val="24"/>
          <w:lang w:val="en-US"/>
        </w:rPr>
        <w:br/>
      </w:r>
      <w:r>
        <w:rPr>
          <w:rFonts w:ascii="Calibri" w:hAnsi="Calibri" w:cs="Calibri"/>
          <w:b/>
          <w:color w:val="000000" w:themeColor="text1"/>
          <w:sz w:val="24"/>
          <w:szCs w:val="24"/>
          <w:lang w:val="en-US"/>
        </w:rPr>
        <w:t xml:space="preserve">Das </w:t>
      </w:r>
      <w:proofErr w:type="spellStart"/>
      <w:r>
        <w:rPr>
          <w:rFonts w:ascii="Calibri" w:hAnsi="Calibri" w:cs="Calibri"/>
          <w:b/>
          <w:color w:val="000000" w:themeColor="text1"/>
          <w:sz w:val="24"/>
          <w:szCs w:val="24"/>
          <w:lang w:val="en-US"/>
        </w:rPr>
        <w:t>Showspektakel</w:t>
      </w:r>
      <w:proofErr w:type="spellEnd"/>
      <w:r>
        <w:rPr>
          <w:rFonts w:ascii="Calibri" w:hAnsi="Calibri" w:cs="Calibri"/>
          <w:b/>
          <w:color w:val="000000" w:themeColor="text1"/>
          <w:sz w:val="24"/>
          <w:szCs w:val="24"/>
          <w:lang w:val="en-US"/>
        </w:rPr>
        <w:t xml:space="preserve"> auf Eis für die </w:t>
      </w:r>
      <w:proofErr w:type="spellStart"/>
      <w:r>
        <w:rPr>
          <w:rFonts w:ascii="Calibri" w:hAnsi="Calibri" w:cs="Calibri"/>
          <w:b/>
          <w:color w:val="000000" w:themeColor="text1"/>
          <w:sz w:val="24"/>
          <w:szCs w:val="24"/>
          <w:lang w:val="en-US"/>
        </w:rPr>
        <w:t>ganze</w:t>
      </w:r>
      <w:proofErr w:type="spellEnd"/>
      <w:r>
        <w:rPr>
          <w:rFonts w:ascii="Calibri" w:hAnsi="Calibri" w:cs="Calibri"/>
          <w:b/>
          <w:color w:val="000000" w:themeColor="text1"/>
          <w:sz w:val="24"/>
          <w:szCs w:val="24"/>
          <w:lang w:val="en-US"/>
        </w:rPr>
        <w:t xml:space="preserve"> </w:t>
      </w:r>
      <w:proofErr w:type="spellStart"/>
      <w:r>
        <w:rPr>
          <w:rFonts w:ascii="Calibri" w:hAnsi="Calibri" w:cs="Calibri"/>
          <w:b/>
          <w:color w:val="000000" w:themeColor="text1"/>
          <w:sz w:val="24"/>
          <w:szCs w:val="24"/>
          <w:lang w:val="en-US"/>
        </w:rPr>
        <w:t>Familie</w:t>
      </w:r>
      <w:proofErr w:type="spellEnd"/>
      <w:r>
        <w:rPr>
          <w:rFonts w:ascii="Calibri" w:hAnsi="Calibri" w:cs="Calibri"/>
          <w:b/>
          <w:color w:val="000000" w:themeColor="text1"/>
          <w:sz w:val="24"/>
          <w:szCs w:val="24"/>
          <w:lang w:val="en-US"/>
        </w:rPr>
        <w:t xml:space="preserve"> </w:t>
      </w:r>
      <w:proofErr w:type="spellStart"/>
      <w:r>
        <w:rPr>
          <w:rFonts w:ascii="Calibri" w:hAnsi="Calibri" w:cs="Calibri"/>
          <w:b/>
          <w:color w:val="000000" w:themeColor="text1"/>
          <w:sz w:val="24"/>
          <w:szCs w:val="24"/>
          <w:lang w:val="en-US"/>
        </w:rPr>
        <w:t>mit</w:t>
      </w:r>
      <w:proofErr w:type="spellEnd"/>
      <w:r>
        <w:rPr>
          <w:rFonts w:ascii="Calibri" w:hAnsi="Calibri" w:cs="Calibri"/>
          <w:b/>
          <w:color w:val="000000" w:themeColor="text1"/>
          <w:sz w:val="24"/>
          <w:szCs w:val="24"/>
          <w:lang w:val="en-US"/>
        </w:rPr>
        <w:t xml:space="preserve"> der Musik aus den Film-Hits</w:t>
      </w:r>
      <w:r w:rsidR="000A5C85">
        <w:rPr>
          <w:rFonts w:ascii="Calibri" w:hAnsi="Calibri" w:cs="Calibri"/>
          <w:b/>
          <w:color w:val="000000" w:themeColor="text1"/>
          <w:sz w:val="24"/>
          <w:szCs w:val="24"/>
          <w:lang w:val="en-US"/>
        </w:rPr>
        <w:br/>
      </w:r>
      <w:r w:rsidR="00232A8C"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181132BA" w:rsidR="000A4010" w:rsidRPr="00407D7C" w:rsidRDefault="00911763" w:rsidP="00390F64">
            <w:pPr>
              <w:spacing w:after="0" w:line="240" w:lineRule="auto"/>
              <w:rPr>
                <w:rFonts w:cs="Calibri"/>
                <w:color w:val="000000"/>
              </w:rPr>
            </w:pPr>
            <w:r>
              <w:rPr>
                <w:rFonts w:cs="Calibri"/>
                <w:color w:val="000000"/>
              </w:rPr>
              <w:t>13.02.2025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407D7C" w:rsidRDefault="00FE5592"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5C5F81C3" w:rsidR="000A4010" w:rsidRPr="00407D7C" w:rsidRDefault="00A03A57" w:rsidP="00390F64">
            <w:pPr>
              <w:spacing w:after="0" w:line="240" w:lineRule="auto"/>
              <w:rPr>
                <w:rFonts w:cs="Calibri"/>
                <w:color w:val="000000"/>
              </w:rPr>
            </w:pPr>
            <w:r>
              <w:rPr>
                <w:rFonts w:cs="Calibri"/>
                <w:color w:val="000000"/>
              </w:rPr>
              <w:t>Münster / Halle Münsterland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1FC2EB86" w:rsidR="000A4010" w:rsidRPr="00407D7C" w:rsidRDefault="00EE0E87" w:rsidP="00390F64">
            <w:pPr>
              <w:spacing w:after="0" w:line="240" w:lineRule="auto"/>
              <w:jc w:val="center"/>
              <w:rPr>
                <w:rFonts w:cs="Calibri"/>
                <w:color w:val="000000"/>
              </w:rPr>
            </w:pPr>
            <w:r>
              <w:rPr>
                <w:rFonts w:cs="Calibri"/>
                <w:color w:val="000000"/>
              </w:rPr>
              <w:t>1</w:t>
            </w:r>
            <w:r w:rsidR="00A03A57">
              <w:rPr>
                <w:rFonts w:cs="Calibri"/>
                <w:color w:val="000000"/>
              </w:rPr>
              <w:t>8</w:t>
            </w:r>
            <w:r w:rsidR="00FE5592">
              <w:rPr>
                <w:rFonts w:cs="Calibri"/>
                <w:color w:val="000000"/>
              </w:rPr>
              <w:t>.00 Uhr</w:t>
            </w:r>
          </w:p>
        </w:tc>
      </w:tr>
      <w:tr w:rsidR="00A03A57"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3F90F9F0" w:rsidR="00A03A57" w:rsidRPr="00407D7C" w:rsidRDefault="00A03A57" w:rsidP="00A03A57">
            <w:pPr>
              <w:spacing w:after="0" w:line="240" w:lineRule="auto"/>
              <w:rPr>
                <w:rFonts w:cs="Calibri"/>
                <w:color w:val="000000"/>
              </w:rPr>
            </w:pPr>
            <w:r>
              <w:rPr>
                <w:rFonts w:cs="Calibri"/>
                <w:color w:val="000000"/>
              </w:rPr>
              <w:t>28.02.2025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A03A57" w:rsidRPr="00407D7C"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0F1E91C9" w:rsidR="00A03A57" w:rsidRPr="00407D7C" w:rsidRDefault="00A03A57" w:rsidP="00A03A57">
            <w:pPr>
              <w:spacing w:after="0" w:line="240" w:lineRule="auto"/>
              <w:rPr>
                <w:rFonts w:cs="Calibri"/>
                <w:color w:val="000000"/>
              </w:rPr>
            </w:pPr>
            <w:r>
              <w:rPr>
                <w:rFonts w:cs="Calibri"/>
                <w:color w:val="000000"/>
              </w:rPr>
              <w:t>Oberhausen / Rudolf Weber-ARENA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73F6A4CB" w:rsidR="00A03A57" w:rsidRPr="00407D7C" w:rsidRDefault="00A03A57" w:rsidP="00A03A57">
            <w:pPr>
              <w:spacing w:after="0" w:line="240" w:lineRule="auto"/>
              <w:jc w:val="center"/>
              <w:rPr>
                <w:rFonts w:cs="Calibri"/>
                <w:color w:val="000000"/>
              </w:rPr>
            </w:pPr>
            <w:r>
              <w:rPr>
                <w:rFonts w:cs="Calibri"/>
                <w:color w:val="000000"/>
              </w:rPr>
              <w:t>18.00 Uhr</w:t>
            </w:r>
          </w:p>
        </w:tc>
      </w:tr>
      <w:tr w:rsidR="00A03A57"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0FD49EA4" w:rsidR="00A03A57" w:rsidRPr="00FE5592" w:rsidRDefault="00A03A57" w:rsidP="00A03A57">
            <w:pPr>
              <w:spacing w:after="0" w:line="240" w:lineRule="auto"/>
              <w:rPr>
                <w:rFonts w:cs="Calibri"/>
                <w:color w:val="000000"/>
              </w:rPr>
            </w:pPr>
            <w:r>
              <w:rPr>
                <w:rFonts w:cs="Calibri"/>
                <w:color w:val="000000"/>
              </w:rPr>
              <w:t>15.03.2025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0E2530E5"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1554B8A2" w:rsidR="00A03A57" w:rsidRDefault="00A03A57" w:rsidP="00A03A57">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2FF6516F"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6ED35452" w:rsidR="00A03A57" w:rsidRPr="00FE5592" w:rsidRDefault="00A03A57" w:rsidP="00A03A57">
            <w:pPr>
              <w:spacing w:after="0" w:line="240" w:lineRule="auto"/>
              <w:rPr>
                <w:rFonts w:cs="Calibri"/>
                <w:color w:val="000000"/>
              </w:rPr>
            </w:pPr>
            <w:r>
              <w:rPr>
                <w:rFonts w:cs="Calibri"/>
                <w:color w:val="000000"/>
              </w:rPr>
              <w:t>19.03.2025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AD84B3F"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364D93D9" w:rsidR="00A03A57" w:rsidRDefault="00A03A57" w:rsidP="00A03A57">
            <w:pPr>
              <w:spacing w:after="0" w:line="240" w:lineRule="auto"/>
              <w:rPr>
                <w:rFonts w:cs="Calibri"/>
                <w:color w:val="000000"/>
              </w:rPr>
            </w:pPr>
            <w:r>
              <w:rPr>
                <w:rFonts w:cs="Calibri"/>
                <w:color w:val="000000"/>
              </w:rPr>
              <w:t>Aachen /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5EFCB00C"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0E3CBE89" w:rsidR="00A03A57" w:rsidRPr="00FE5592" w:rsidRDefault="00A03A57" w:rsidP="00A03A57">
            <w:pPr>
              <w:spacing w:after="0" w:line="240" w:lineRule="auto"/>
              <w:rPr>
                <w:rFonts w:cs="Calibri"/>
                <w:color w:val="000000"/>
              </w:rPr>
            </w:pPr>
            <w:r>
              <w:rPr>
                <w:rFonts w:cs="Calibri"/>
                <w:color w:val="000000"/>
              </w:rPr>
              <w:t>21.03.2025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464B86C2" w:rsidR="00A03A57" w:rsidRDefault="00A03A5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0393A235" w:rsidR="00A03A57" w:rsidRDefault="00A03A57" w:rsidP="00A03A57">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BD235F8"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1C0E1C3C" w:rsidR="00A03A57" w:rsidRPr="00FE5592" w:rsidRDefault="00A03A57" w:rsidP="00A03A57">
            <w:pPr>
              <w:spacing w:after="0" w:line="240" w:lineRule="auto"/>
              <w:rPr>
                <w:rFonts w:cs="Calibri"/>
                <w:color w:val="000000"/>
              </w:rPr>
            </w:pPr>
            <w:r>
              <w:rPr>
                <w:rFonts w:cs="Calibri"/>
                <w:color w:val="000000"/>
              </w:rPr>
              <w:t>22.03.2025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44AFC8C0" w:rsidR="00A03A57" w:rsidRDefault="00A03A5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71030C26" w:rsidR="00A03A57" w:rsidRDefault="00A03A57" w:rsidP="00A03A57">
            <w:pPr>
              <w:spacing w:after="0" w:line="240" w:lineRule="auto"/>
              <w:rPr>
                <w:rFonts w:cs="Calibri"/>
                <w:color w:val="000000"/>
              </w:rPr>
            </w:pPr>
            <w:r>
              <w:rPr>
                <w:rFonts w:cs="Calibri"/>
                <w:color w:val="000000"/>
              </w:rPr>
              <w:t xml:space="preserve">Salzburg / </w:t>
            </w:r>
            <w:proofErr w:type="spellStart"/>
            <w:r>
              <w:rPr>
                <w:rFonts w:cs="Calibri"/>
                <w:color w:val="000000"/>
              </w:rPr>
              <w:t>salzburgarena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146F4396"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1F7EA25E" w:rsidR="00A03A57" w:rsidRPr="00FE5592" w:rsidRDefault="00A03A57" w:rsidP="00A03A57">
            <w:pPr>
              <w:spacing w:after="0" w:line="240" w:lineRule="auto"/>
              <w:rPr>
                <w:rFonts w:cs="Calibri"/>
                <w:color w:val="000000"/>
              </w:rPr>
            </w:pPr>
            <w:r>
              <w:rPr>
                <w:rFonts w:cs="Calibri"/>
                <w:color w:val="000000"/>
              </w:rPr>
              <w:t>23.03.2025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75FEAD69"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542B4E80" w:rsidR="00A03A57" w:rsidRDefault="00A03A57" w:rsidP="00A03A57">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22A5E587"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305A75F8" w:rsidR="00A03A57" w:rsidRPr="00FE5592" w:rsidRDefault="00A03A57" w:rsidP="00A03A57">
            <w:pPr>
              <w:spacing w:after="0" w:line="240" w:lineRule="auto"/>
              <w:rPr>
                <w:rFonts w:cs="Calibri"/>
                <w:color w:val="000000"/>
              </w:rPr>
            </w:pPr>
            <w:r>
              <w:rPr>
                <w:rFonts w:cs="Calibri"/>
                <w:color w:val="000000"/>
              </w:rPr>
              <w:lastRenderedPageBreak/>
              <w:t>25.03.2025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74527DF9"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5E9C3FB2" w:rsidR="00A03A57" w:rsidRDefault="00A03A57" w:rsidP="00A03A57">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54BDEE08"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3D95709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E8C0" w14:textId="1F9710EE" w:rsidR="00A03A57" w:rsidRPr="00FE5592" w:rsidRDefault="00A03A57" w:rsidP="00A03A57">
            <w:pPr>
              <w:spacing w:after="0" w:line="240" w:lineRule="auto"/>
              <w:rPr>
                <w:rFonts w:cs="Calibri"/>
                <w:color w:val="000000"/>
              </w:rPr>
            </w:pPr>
            <w:r>
              <w:rPr>
                <w:rFonts w:cs="Calibri"/>
                <w:color w:val="000000"/>
              </w:rPr>
              <w:t>26.03.2025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E5A4" w14:textId="7052119F"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B7E5" w14:textId="74AAF36D" w:rsidR="00A03A57" w:rsidRDefault="00A03A57" w:rsidP="00A03A57">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4A6" w14:textId="54AB574F"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1B407B1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DA86" w14:textId="0EF1E251" w:rsidR="00A03A57" w:rsidRPr="00FE5592" w:rsidRDefault="00A03A57" w:rsidP="00A03A57">
            <w:pPr>
              <w:spacing w:after="0" w:line="240" w:lineRule="auto"/>
              <w:rPr>
                <w:rFonts w:cs="Calibri"/>
                <w:color w:val="000000"/>
              </w:rPr>
            </w:pPr>
            <w:r>
              <w:rPr>
                <w:rFonts w:cs="Calibri"/>
                <w:color w:val="000000"/>
              </w:rPr>
              <w:t>31.03.2025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0AB6" w14:textId="45744A25"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E5A0" w14:textId="2C004FCE" w:rsidR="00A03A57" w:rsidRDefault="00A03A57" w:rsidP="00A03A57">
            <w:pPr>
              <w:spacing w:after="0" w:line="240" w:lineRule="auto"/>
              <w:rPr>
                <w:rFonts w:cs="Calibri"/>
                <w:color w:val="000000"/>
              </w:rPr>
            </w:pPr>
            <w:r>
              <w:rPr>
                <w:rFonts w:cs="Calibri"/>
                <w:color w:val="000000"/>
              </w:rPr>
              <w:t>Wetzlar / Buderus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E831" w14:textId="7046A2CF"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2272D90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F7CC" w14:textId="782A3E90" w:rsidR="00A03A57" w:rsidRPr="00FE5592" w:rsidRDefault="00A03A57" w:rsidP="00A03A57">
            <w:pPr>
              <w:spacing w:after="0" w:line="240" w:lineRule="auto"/>
              <w:rPr>
                <w:rFonts w:cs="Calibri"/>
                <w:color w:val="000000"/>
              </w:rPr>
            </w:pPr>
            <w:r>
              <w:rPr>
                <w:rFonts w:cs="Calibri"/>
                <w:color w:val="000000"/>
              </w:rPr>
              <w:t>04.04.2025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FE8F" w14:textId="055725AA" w:rsidR="00A03A57" w:rsidRDefault="00A03A5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AFA7" w14:textId="72C57A85" w:rsidR="00A03A57" w:rsidRDefault="00A03A57" w:rsidP="00A03A57">
            <w:pPr>
              <w:spacing w:after="0" w:line="240" w:lineRule="auto"/>
              <w:rPr>
                <w:rFonts w:cs="Calibri"/>
                <w:color w:val="000000"/>
              </w:rPr>
            </w:pPr>
            <w:r>
              <w:rPr>
                <w:rFonts w:cs="Calibri"/>
                <w:color w:val="000000"/>
              </w:rPr>
              <w:t>Graz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95AD" w14:textId="612FB747"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323455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77A" w14:textId="4189F69B" w:rsidR="00A03A57" w:rsidRDefault="00A03A57" w:rsidP="00A03A57">
            <w:pPr>
              <w:spacing w:after="0" w:line="240" w:lineRule="auto"/>
              <w:rPr>
                <w:rFonts w:cs="Calibri"/>
                <w:color w:val="000000"/>
              </w:rPr>
            </w:pPr>
            <w:r>
              <w:rPr>
                <w:rFonts w:cs="Calibri"/>
                <w:color w:val="000000"/>
              </w:rPr>
              <w:t>05.04.2025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990" w14:textId="07982B6E"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D13C" w14:textId="75CC61F8" w:rsidR="00A03A57" w:rsidRDefault="00A03A57" w:rsidP="00A03A57">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E888" w14:textId="6FB1300E"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35467FB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A08" w14:textId="0105FA69" w:rsidR="00A03A57" w:rsidRPr="00FE5592" w:rsidRDefault="00A03A57" w:rsidP="00A03A57">
            <w:pPr>
              <w:spacing w:after="0" w:line="240" w:lineRule="auto"/>
              <w:rPr>
                <w:rFonts w:cs="Calibri"/>
                <w:color w:val="000000"/>
              </w:rPr>
            </w:pPr>
            <w:r>
              <w:rPr>
                <w:rFonts w:cs="Calibri"/>
                <w:color w:val="000000"/>
              </w:rPr>
              <w:t>06.04.2025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83CF" w14:textId="0C92F647" w:rsidR="00A03A57" w:rsidRDefault="00A03A5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59F1" w14:textId="1706D6C3" w:rsidR="00A03A57" w:rsidRDefault="00A03A57" w:rsidP="00A03A57">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FCE" w14:textId="1630C643"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49A3A41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DDC1" w14:textId="35B1D48C" w:rsidR="00A03A57" w:rsidRPr="00FE5592" w:rsidRDefault="00A03A57" w:rsidP="00A03A57">
            <w:pPr>
              <w:spacing w:after="0" w:line="240" w:lineRule="auto"/>
              <w:rPr>
                <w:rFonts w:cs="Calibri"/>
                <w:color w:val="000000"/>
              </w:rPr>
            </w:pPr>
            <w:r>
              <w:rPr>
                <w:rFonts w:cs="Calibri"/>
                <w:color w:val="000000"/>
              </w:rPr>
              <w:t>08.04.2025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377E" w14:textId="3BBD7AAB"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9259" w14:textId="14005097" w:rsidR="00A03A57" w:rsidRDefault="00A03A57" w:rsidP="00A03A57">
            <w:pPr>
              <w:spacing w:after="0" w:line="240" w:lineRule="auto"/>
              <w:rPr>
                <w:rFonts w:cs="Calibri"/>
                <w:color w:val="000000"/>
              </w:rPr>
            </w:pPr>
            <w:r>
              <w:rPr>
                <w:rFonts w:cs="Calibri"/>
                <w:color w:val="000000"/>
              </w:rPr>
              <w:t>Braunschweig / Volkswagen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354D" w14:textId="3AB514EE"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3845AC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D288" w14:textId="308E9BDB" w:rsidR="00A03A57" w:rsidRPr="00FE5592" w:rsidRDefault="00A03A57" w:rsidP="00A03A57">
            <w:pPr>
              <w:spacing w:after="0" w:line="240" w:lineRule="auto"/>
              <w:rPr>
                <w:rFonts w:cs="Calibri"/>
                <w:color w:val="000000"/>
              </w:rPr>
            </w:pPr>
            <w:r>
              <w:rPr>
                <w:rFonts w:cs="Calibri"/>
                <w:color w:val="000000"/>
              </w:rPr>
              <w:t>10.04.2025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6148" w14:textId="38FD1808"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D1A3" w14:textId="47F9EE64" w:rsidR="00A03A57" w:rsidRDefault="00A03A57" w:rsidP="00A03A57">
            <w:pPr>
              <w:spacing w:after="0" w:line="240" w:lineRule="auto"/>
              <w:rPr>
                <w:rFonts w:cs="Calibri"/>
                <w:color w:val="000000"/>
              </w:rPr>
            </w:pPr>
            <w:r>
              <w:rPr>
                <w:rFonts w:cs="Calibri"/>
                <w:color w:val="000000"/>
              </w:rPr>
              <w:t>Saarbrücken / Saarlandhalle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2D2" w14:textId="5709892E"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48EE5CE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FD778" w14:textId="71A69F0D" w:rsidR="00A03A57" w:rsidRPr="00FE5592" w:rsidRDefault="00A03A57" w:rsidP="00A03A57">
            <w:pPr>
              <w:spacing w:after="0" w:line="240" w:lineRule="auto"/>
              <w:rPr>
                <w:rFonts w:cs="Calibri"/>
                <w:color w:val="000000"/>
              </w:rPr>
            </w:pPr>
            <w:r>
              <w:rPr>
                <w:rFonts w:cs="Calibri"/>
                <w:color w:val="000000"/>
              </w:rPr>
              <w:t>11.04.2025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F8F9" w14:textId="1A2199F3" w:rsidR="00A03A57" w:rsidRDefault="00A03A5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5540" w14:textId="56DA12C2" w:rsidR="00A03A57" w:rsidRDefault="00A03A57" w:rsidP="00A03A57">
            <w:pPr>
              <w:spacing w:after="0" w:line="240" w:lineRule="auto"/>
              <w:rPr>
                <w:rFonts w:cs="Calibri"/>
                <w:color w:val="000000"/>
              </w:rPr>
            </w:pPr>
            <w:r>
              <w:rPr>
                <w:rFonts w:cs="Calibri"/>
                <w:color w:val="000000"/>
              </w:rPr>
              <w:t>Hannover / Swiss Life Hall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6E90" w14:textId="71E25598"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7E5DF72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A62" w14:textId="7F27ECA4" w:rsidR="00A03A57" w:rsidRPr="00FE5592" w:rsidRDefault="00A03A57" w:rsidP="00A03A57">
            <w:pPr>
              <w:spacing w:after="0" w:line="240" w:lineRule="auto"/>
              <w:rPr>
                <w:rFonts w:cs="Calibri"/>
                <w:color w:val="000000"/>
              </w:rPr>
            </w:pPr>
            <w:r>
              <w:rPr>
                <w:rFonts w:cs="Calibri"/>
                <w:color w:val="000000"/>
              </w:rPr>
              <w:t>14.04.2025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DB1A" w14:textId="60314176" w:rsidR="00A03A57" w:rsidRDefault="00A03A5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44B2" w14:textId="770FD46C" w:rsidR="00A03A57" w:rsidRDefault="00A03A57" w:rsidP="00A03A57">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8BF" w14:textId="6724C79C" w:rsidR="00A03A57" w:rsidRDefault="00A03A57" w:rsidP="00A03A57">
            <w:pPr>
              <w:spacing w:after="0" w:line="240" w:lineRule="auto"/>
              <w:jc w:val="center"/>
              <w:rPr>
                <w:rFonts w:cs="Calibri"/>
                <w:color w:val="000000"/>
              </w:rPr>
            </w:pPr>
            <w:r>
              <w:rPr>
                <w:rFonts w:cs="Calibri"/>
                <w:color w:val="000000"/>
              </w:rPr>
              <w:t>18.00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115BCF82"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A03A57">
        <w:rPr>
          <w:rFonts w:ascii="Calibri" w:hAnsi="Calibri" w:cs="Calibri"/>
          <w:b/>
          <w:i/>
          <w:sz w:val="24"/>
          <w:szCs w:val="24"/>
        </w:rPr>
        <w:t>21</w:t>
      </w:r>
      <w:r w:rsidRPr="008B61B7">
        <w:rPr>
          <w:rFonts w:ascii="Calibri" w:hAnsi="Calibri" w:cs="Calibri"/>
          <w:b/>
          <w:i/>
          <w:sz w:val="24"/>
          <w:szCs w:val="24"/>
        </w:rPr>
        <w:t>.</w:t>
      </w:r>
      <w:r w:rsidR="002F06B1">
        <w:rPr>
          <w:rFonts w:ascii="Calibri" w:hAnsi="Calibri" w:cs="Calibri"/>
          <w:b/>
          <w:i/>
          <w:sz w:val="24"/>
          <w:szCs w:val="24"/>
        </w:rPr>
        <w:t>0</w:t>
      </w:r>
      <w:r w:rsidR="00937FEE">
        <w:rPr>
          <w:rFonts w:ascii="Calibri" w:hAnsi="Calibri" w:cs="Calibri"/>
          <w:b/>
          <w:i/>
          <w:sz w:val="24"/>
          <w:szCs w:val="24"/>
        </w:rPr>
        <w:t>6</w:t>
      </w:r>
      <w:r w:rsidR="00550F6C">
        <w:rPr>
          <w:rFonts w:ascii="Calibri" w:hAnsi="Calibri" w:cs="Calibri"/>
          <w:b/>
          <w:i/>
          <w:sz w:val="24"/>
          <w:szCs w:val="24"/>
        </w:rPr>
        <w:t>.202</w:t>
      </w:r>
      <w:r w:rsidR="002E34BC">
        <w:rPr>
          <w:rFonts w:ascii="Calibri" w:hAnsi="Calibri" w:cs="Calibri"/>
          <w:b/>
          <w:i/>
          <w:sz w:val="24"/>
          <w:szCs w:val="24"/>
        </w:rPr>
        <w:t>4</w:t>
      </w:r>
    </w:p>
    <w:p w14:paraId="536A9B72" w14:textId="0A34636E"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5C85"/>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5A1B"/>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77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6984"/>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6EC"/>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35BD"/>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08B6"/>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763"/>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2938"/>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0468"/>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A57"/>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249"/>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3DBE"/>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198A"/>
    <w:rsid w:val="00FA2BB7"/>
    <w:rsid w:val="00FA2D1F"/>
    <w:rsid w:val="00FA373C"/>
    <w:rsid w:val="00FA561B"/>
    <w:rsid w:val="00FA61F3"/>
    <w:rsid w:val="00FA6DA6"/>
    <w:rsid w:val="00FB02F7"/>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3929"/>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ie-eiskoenig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ie-eiskoenigi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ie-eiskoenigi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Tobias Mühlbauer</cp:lastModifiedBy>
  <cp:revision>7</cp:revision>
  <cp:lastPrinted>2024-06-11T16:15:00Z</cp:lastPrinted>
  <dcterms:created xsi:type="dcterms:W3CDTF">2024-06-18T08:29:00Z</dcterms:created>
  <dcterms:modified xsi:type="dcterms:W3CDTF">2024-06-18T13:36:00Z</dcterms:modified>
</cp:coreProperties>
</file>